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6915" w14:textId="77777777" w:rsidR="000057D8" w:rsidRPr="00C52655" w:rsidRDefault="00922F79" w:rsidP="00922F79">
      <w:pPr>
        <w:spacing w:after="0"/>
        <w:jc w:val="center"/>
        <w:rPr>
          <w:b/>
          <w:sz w:val="52"/>
        </w:rPr>
      </w:pPr>
      <w:r w:rsidRPr="00C52655">
        <w:rPr>
          <w:b/>
          <w:sz w:val="52"/>
        </w:rPr>
        <w:t xml:space="preserve">The Great Computer Challenge, </w:t>
      </w:r>
      <w:r w:rsidR="006B3E0D" w:rsidRPr="00C52655">
        <w:rPr>
          <w:b/>
          <w:sz w:val="52"/>
        </w:rPr>
        <w:t>2018</w:t>
      </w:r>
    </w:p>
    <w:p w14:paraId="728E6DC6" w14:textId="614855C2" w:rsidR="00922F79" w:rsidRPr="00C52655" w:rsidRDefault="002246E8" w:rsidP="00922F79">
      <w:pPr>
        <w:spacing w:after="0"/>
        <w:jc w:val="center"/>
        <w:rPr>
          <w:b/>
          <w:i/>
          <w:sz w:val="52"/>
          <w:szCs w:val="52"/>
        </w:rPr>
      </w:pPr>
      <w:r w:rsidRPr="00C52655">
        <w:rPr>
          <w:rFonts w:ascii="Calibri" w:eastAsia="Times New Roman" w:hAnsi="Calibri"/>
          <w:b/>
          <w:i/>
          <w:color w:val="000000"/>
          <w:sz w:val="52"/>
          <w:szCs w:val="52"/>
        </w:rPr>
        <w:t xml:space="preserve">Desktop Publishing, </w:t>
      </w:r>
      <w:r w:rsidR="00922F79" w:rsidRPr="00C52655">
        <w:rPr>
          <w:b/>
          <w:i/>
          <w:sz w:val="52"/>
          <w:szCs w:val="52"/>
        </w:rPr>
        <w:t xml:space="preserve">Level </w:t>
      </w:r>
      <w:r w:rsidR="006340EF" w:rsidRPr="00C52655">
        <w:rPr>
          <w:b/>
          <w:i/>
          <w:sz w:val="52"/>
          <w:szCs w:val="52"/>
        </w:rPr>
        <w:t>II</w:t>
      </w:r>
    </w:p>
    <w:p w14:paraId="3E77B9DE" w14:textId="77777777" w:rsidR="00546AD1" w:rsidRDefault="00546AD1" w:rsidP="00546AD1">
      <w:pPr>
        <w:pStyle w:val="Heading1"/>
        <w:pBdr>
          <w:bottom w:val="single" w:sz="4" w:space="0" w:color="5B9BD5" w:themeColor="accent1"/>
        </w:pBdr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Background</w:t>
      </w:r>
    </w:p>
    <w:p w14:paraId="15C36294" w14:textId="4FC1E687" w:rsidR="00B6502B" w:rsidRPr="00B6502B" w:rsidRDefault="00546AD1" w:rsidP="00B6502B">
      <w:pPr>
        <w:spacing w:after="0"/>
        <w:rPr>
          <w:sz w:val="22"/>
        </w:rPr>
      </w:pPr>
      <w:r w:rsidRPr="00EA6644">
        <w:rPr>
          <w:i/>
          <w:sz w:val="22"/>
        </w:rPr>
        <w:t>How should we act when we are online?</w:t>
      </w:r>
      <w:r>
        <w:rPr>
          <w:sz w:val="22"/>
        </w:rPr>
        <w:t xml:space="preserve"> Today’s challenge is about safe and secure use of digital resources. </w:t>
      </w:r>
      <w:r w:rsidR="00495626">
        <w:rPr>
          <w:sz w:val="22"/>
        </w:rPr>
        <w:t>Digital citizens practice acceptable behavior when using technology.</w:t>
      </w:r>
      <w:r w:rsidR="00B6502B">
        <w:rPr>
          <w:sz w:val="22"/>
        </w:rPr>
        <w:br/>
      </w:r>
    </w:p>
    <w:p w14:paraId="37E42604" w14:textId="5EB4B510" w:rsidR="00B6502B" w:rsidRPr="00236946" w:rsidRDefault="00B6502B" w:rsidP="00B6502B">
      <w:pPr>
        <w:spacing w:after="0"/>
        <w:rPr>
          <w:sz w:val="22"/>
          <w:szCs w:val="22"/>
        </w:rPr>
      </w:pPr>
      <w:r w:rsidRPr="00236946">
        <w:rPr>
          <w:b/>
          <w:sz w:val="22"/>
          <w:szCs w:val="22"/>
        </w:rPr>
        <w:t>Digital Access</w:t>
      </w:r>
      <w:r>
        <w:rPr>
          <w:sz w:val="22"/>
          <w:szCs w:val="22"/>
        </w:rPr>
        <w:t xml:space="preserve"> - </w:t>
      </w:r>
      <w:r>
        <w:rPr>
          <w:rFonts w:cs="Arial"/>
          <w:sz w:val="22"/>
          <w:szCs w:val="22"/>
          <w:lang w:val="en"/>
        </w:rPr>
        <w:t>Not</w:t>
      </w:r>
      <w:r w:rsidRPr="00236946">
        <w:rPr>
          <w:rFonts w:cs="Arial"/>
          <w:sz w:val="22"/>
          <w:szCs w:val="22"/>
          <w:lang w:val="en"/>
        </w:rPr>
        <w:t xml:space="preserve"> everyone has the same opportunities</w:t>
      </w:r>
      <w:r>
        <w:rPr>
          <w:rFonts w:cs="Arial"/>
          <w:sz w:val="22"/>
          <w:szCs w:val="22"/>
          <w:lang w:val="en"/>
        </w:rPr>
        <w:t xml:space="preserve"> to use technology. Digital citizens are aware </w:t>
      </w:r>
      <w:r w:rsidR="00495626">
        <w:rPr>
          <w:rFonts w:cs="Arial"/>
          <w:sz w:val="22"/>
          <w:szCs w:val="22"/>
          <w:lang w:val="en"/>
        </w:rPr>
        <w:t xml:space="preserve">of others </w:t>
      </w:r>
      <w:r>
        <w:rPr>
          <w:rFonts w:cs="Arial"/>
          <w:sz w:val="22"/>
          <w:szCs w:val="22"/>
          <w:lang w:val="en"/>
        </w:rPr>
        <w:t>when accessing and sharing information.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236946">
        <w:rPr>
          <w:b/>
          <w:sz w:val="22"/>
          <w:szCs w:val="22"/>
        </w:rPr>
        <w:t>Digital Communication</w:t>
      </w:r>
      <w:r>
        <w:rPr>
          <w:sz w:val="22"/>
          <w:szCs w:val="22"/>
        </w:rPr>
        <w:t xml:space="preserve"> - </w:t>
      </w:r>
      <w:r>
        <w:rPr>
          <w:rFonts w:cs="Arial"/>
          <w:sz w:val="22"/>
          <w:szCs w:val="22"/>
          <w:lang w:val="en"/>
        </w:rPr>
        <w:t>We already utilize</w:t>
      </w:r>
      <w:r w:rsidRPr="00B94ED5">
        <w:rPr>
          <w:rFonts w:cs="Arial"/>
          <w:sz w:val="22"/>
          <w:szCs w:val="22"/>
          <w:lang w:val="en"/>
        </w:rPr>
        <w:t xml:space="preserve"> technology to access any</w:t>
      </w:r>
      <w:r>
        <w:rPr>
          <w:rFonts w:cs="Arial"/>
          <w:sz w:val="22"/>
          <w:szCs w:val="22"/>
          <w:lang w:val="en"/>
        </w:rPr>
        <w:t>one</w:t>
      </w:r>
      <w:r w:rsidRPr="00B94ED5">
        <w:rPr>
          <w:rFonts w:cs="Arial"/>
          <w:sz w:val="22"/>
          <w:szCs w:val="22"/>
          <w:lang w:val="en"/>
        </w:rPr>
        <w:t>, anytime, anywhere</w:t>
      </w:r>
      <w:r>
        <w:rPr>
          <w:rFonts w:cs="Arial"/>
          <w:sz w:val="22"/>
          <w:szCs w:val="22"/>
          <w:lang w:val="en"/>
        </w:rPr>
        <w:t>. Digital citizens must learn</w:t>
      </w:r>
      <w:r w:rsidRPr="00236946">
        <w:rPr>
          <w:rFonts w:cs="Arial"/>
          <w:sz w:val="22"/>
          <w:szCs w:val="22"/>
          <w:lang w:val="en"/>
        </w:rPr>
        <w:t xml:space="preserve"> how to make appropriate decisions</w:t>
      </w:r>
      <w:r>
        <w:rPr>
          <w:rFonts w:cs="Arial"/>
          <w:sz w:val="22"/>
          <w:szCs w:val="22"/>
          <w:lang w:val="en"/>
        </w:rPr>
        <w:t xml:space="preserve"> when using technology.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236946">
        <w:rPr>
          <w:b/>
          <w:sz w:val="22"/>
          <w:szCs w:val="22"/>
        </w:rPr>
        <w:t>Digital Safety</w:t>
      </w:r>
      <w:r w:rsidRPr="00236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rFonts w:cs="Arial"/>
          <w:sz w:val="22"/>
          <w:szCs w:val="22"/>
          <w:lang w:val="en"/>
        </w:rPr>
        <w:t>Society has</w:t>
      </w:r>
      <w:r w:rsidRPr="00236946">
        <w:rPr>
          <w:rFonts w:cs="Arial"/>
          <w:sz w:val="22"/>
          <w:szCs w:val="22"/>
          <w:lang w:val="en"/>
        </w:rPr>
        <w:t xml:space="preserve"> individuals who steal,</w:t>
      </w:r>
      <w:r>
        <w:rPr>
          <w:rFonts w:cs="Arial"/>
          <w:sz w:val="22"/>
          <w:szCs w:val="22"/>
          <w:lang w:val="en"/>
        </w:rPr>
        <w:t xml:space="preserve"> deface, or disrupt</w:t>
      </w:r>
      <w:r w:rsidRPr="00236946">
        <w:rPr>
          <w:rFonts w:cs="Arial"/>
          <w:sz w:val="22"/>
          <w:szCs w:val="22"/>
          <w:lang w:val="en"/>
        </w:rPr>
        <w:t xml:space="preserve">. </w:t>
      </w:r>
      <w:r>
        <w:rPr>
          <w:rFonts w:cs="Arial"/>
          <w:sz w:val="22"/>
          <w:szCs w:val="22"/>
          <w:lang w:val="en"/>
        </w:rPr>
        <w:t xml:space="preserve">Just as </w:t>
      </w:r>
      <w:r w:rsidRPr="00236946">
        <w:rPr>
          <w:rFonts w:cs="Arial"/>
          <w:sz w:val="22"/>
          <w:szCs w:val="22"/>
          <w:lang w:val="en"/>
        </w:rPr>
        <w:t>we put locks on our doors and fire alarms in our houses</w:t>
      </w:r>
      <w:r>
        <w:rPr>
          <w:rFonts w:cs="Arial"/>
          <w:sz w:val="22"/>
          <w:szCs w:val="22"/>
          <w:lang w:val="en"/>
        </w:rPr>
        <w:t>, safety is necessary for our</w:t>
      </w:r>
      <w:r w:rsidRPr="00236946">
        <w:rPr>
          <w:rFonts w:cs="Arial"/>
          <w:sz w:val="22"/>
          <w:szCs w:val="22"/>
          <w:lang w:val="en"/>
        </w:rPr>
        <w:t xml:space="preserve"> digital </w:t>
      </w:r>
      <w:r>
        <w:rPr>
          <w:rFonts w:cs="Arial"/>
          <w:sz w:val="22"/>
          <w:szCs w:val="22"/>
          <w:lang w:val="en"/>
        </w:rPr>
        <w:t xml:space="preserve">community. Digital </w:t>
      </w:r>
      <w:r w:rsidRPr="00236946">
        <w:rPr>
          <w:rFonts w:cs="Arial"/>
          <w:sz w:val="22"/>
          <w:szCs w:val="22"/>
          <w:lang w:val="en"/>
        </w:rPr>
        <w:t xml:space="preserve">citizens must </w:t>
      </w:r>
      <w:r>
        <w:rPr>
          <w:rFonts w:cs="Arial"/>
          <w:sz w:val="22"/>
          <w:szCs w:val="22"/>
          <w:lang w:val="en"/>
        </w:rPr>
        <w:t xml:space="preserve">learn to </w:t>
      </w:r>
      <w:r w:rsidRPr="00236946">
        <w:rPr>
          <w:rFonts w:cs="Arial"/>
          <w:sz w:val="22"/>
          <w:szCs w:val="22"/>
          <w:lang w:val="en"/>
        </w:rPr>
        <w:t>protect our</w:t>
      </w:r>
      <w:r>
        <w:rPr>
          <w:rFonts w:cs="Arial"/>
          <w:sz w:val="22"/>
          <w:szCs w:val="22"/>
          <w:lang w:val="en"/>
        </w:rPr>
        <w:t>selves and</w:t>
      </w:r>
      <w:r w:rsidRPr="00236946">
        <w:rPr>
          <w:rFonts w:cs="Arial"/>
          <w:sz w:val="22"/>
          <w:szCs w:val="22"/>
          <w:lang w:val="en"/>
        </w:rPr>
        <w:t xml:space="preserve"> </w:t>
      </w:r>
      <w:r>
        <w:rPr>
          <w:rFonts w:cs="Arial"/>
          <w:sz w:val="22"/>
          <w:szCs w:val="22"/>
          <w:lang w:val="en"/>
        </w:rPr>
        <w:t>our data</w:t>
      </w:r>
      <w:r w:rsidRPr="00236946">
        <w:rPr>
          <w:rFonts w:cs="Arial"/>
          <w:sz w:val="22"/>
          <w:szCs w:val="22"/>
          <w:lang w:val="en"/>
        </w:rPr>
        <w:t xml:space="preserve"> from </w:t>
      </w:r>
      <w:r>
        <w:rPr>
          <w:rFonts w:cs="Arial"/>
          <w:sz w:val="22"/>
          <w:szCs w:val="22"/>
          <w:lang w:val="en"/>
        </w:rPr>
        <w:t xml:space="preserve">potential </w:t>
      </w:r>
      <w:r w:rsidRPr="00236946">
        <w:rPr>
          <w:rFonts w:cs="Arial"/>
          <w:sz w:val="22"/>
          <w:szCs w:val="22"/>
          <w:lang w:val="en"/>
        </w:rPr>
        <w:t xml:space="preserve">harm. </w:t>
      </w:r>
    </w:p>
    <w:p w14:paraId="04D9949C" w14:textId="5C39F2DF" w:rsidR="007A294E" w:rsidRPr="00E24717" w:rsidRDefault="007A294E" w:rsidP="00B6502B">
      <w:pPr>
        <w:pStyle w:val="Heading1"/>
        <w:spacing w:after="0"/>
        <w:rPr>
          <w:rFonts w:asciiTheme="minorHAnsi" w:hAnsiTheme="minorHAnsi"/>
          <w:b/>
          <w:color w:val="auto"/>
          <w:sz w:val="18"/>
        </w:rPr>
      </w:pPr>
      <w:r w:rsidRPr="00E24717">
        <w:rPr>
          <w:rFonts w:asciiTheme="minorHAnsi" w:hAnsiTheme="minorHAnsi"/>
          <w:b/>
          <w:color w:val="auto"/>
        </w:rPr>
        <w:t>Guidelines</w:t>
      </w:r>
      <w:r>
        <w:rPr>
          <w:rFonts w:asciiTheme="minorHAnsi" w:hAnsiTheme="minorHAnsi"/>
          <w:b/>
          <w:color w:val="auto"/>
        </w:rPr>
        <w:t xml:space="preserve"> &amp; Requirements</w:t>
      </w:r>
    </w:p>
    <w:p w14:paraId="38CB0E09" w14:textId="6DE2E4A1" w:rsidR="00252B9C" w:rsidRPr="00252B9C" w:rsidRDefault="0047764C" w:rsidP="00B6502B">
      <w:pPr>
        <w:spacing w:after="0"/>
        <w:rPr>
          <w:b/>
          <w:sz w:val="22"/>
        </w:rPr>
      </w:pPr>
      <w:r>
        <w:rPr>
          <w:sz w:val="22"/>
        </w:rPr>
        <w:t>Desktop publishing uses software technology</w:t>
      </w:r>
      <w:r w:rsidRPr="008F738C">
        <w:rPr>
          <w:sz w:val="22"/>
        </w:rPr>
        <w:t xml:space="preserve"> </w:t>
      </w:r>
      <w:r>
        <w:rPr>
          <w:sz w:val="22"/>
        </w:rPr>
        <w:t>to organize content and create documents</w:t>
      </w:r>
      <w:r w:rsidR="00252B9C">
        <w:rPr>
          <w:sz w:val="22"/>
        </w:rPr>
        <w:t>. Just as digital citizens follow acceptable standards when using electronic resources</w:t>
      </w:r>
      <w:r w:rsidR="00252B9C" w:rsidRPr="003E0AEF">
        <w:rPr>
          <w:sz w:val="22"/>
        </w:rPr>
        <w:t xml:space="preserve">, </w:t>
      </w:r>
      <w:r w:rsidR="00252B9C" w:rsidRPr="008C0FBD">
        <w:rPr>
          <w:b/>
          <w:sz w:val="22"/>
          <w:u w:val="single"/>
        </w:rPr>
        <w:t>your team will be judge</w:t>
      </w:r>
      <w:r w:rsidR="008C0FBD" w:rsidRPr="008C0FBD">
        <w:rPr>
          <w:b/>
          <w:sz w:val="22"/>
          <w:u w:val="single"/>
        </w:rPr>
        <w:t>d</w:t>
      </w:r>
      <w:r w:rsidR="00252B9C" w:rsidRPr="008C0FBD">
        <w:rPr>
          <w:b/>
          <w:sz w:val="22"/>
          <w:u w:val="single"/>
        </w:rPr>
        <w:t xml:space="preserve"> on </w:t>
      </w:r>
      <w:r w:rsidRPr="008C0FBD">
        <w:rPr>
          <w:b/>
          <w:sz w:val="22"/>
          <w:u w:val="single"/>
        </w:rPr>
        <w:t>us</w:t>
      </w:r>
      <w:r w:rsidR="00252B9C" w:rsidRPr="008C0FBD">
        <w:rPr>
          <w:b/>
          <w:sz w:val="22"/>
          <w:u w:val="single"/>
        </w:rPr>
        <w:t xml:space="preserve">e of </w:t>
      </w:r>
      <w:r w:rsidRPr="008C0FBD">
        <w:rPr>
          <w:b/>
          <w:sz w:val="22"/>
          <w:u w:val="single"/>
        </w:rPr>
        <w:t>appropriate information, accurate layout, and artistic skills.</w:t>
      </w:r>
      <w:r w:rsidRPr="00252B9C">
        <w:rPr>
          <w:b/>
          <w:sz w:val="22"/>
        </w:rPr>
        <w:t xml:space="preserve"> </w:t>
      </w:r>
    </w:p>
    <w:p w14:paraId="60D5A91B" w14:textId="77777777" w:rsidR="00B6502B" w:rsidRPr="00DF5189" w:rsidRDefault="00B6502B" w:rsidP="00495626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DF5189">
        <w:rPr>
          <w:sz w:val="22"/>
          <w:szCs w:val="22"/>
        </w:rPr>
        <w:t>Respect Your Self/Respect Others</w:t>
      </w:r>
    </w:p>
    <w:p w14:paraId="7FC54925" w14:textId="77777777" w:rsidR="00B6502B" w:rsidRPr="00DF5189" w:rsidRDefault="00B6502B" w:rsidP="00495626">
      <w:pPr>
        <w:pStyle w:val="ListParagraph"/>
        <w:numPr>
          <w:ilvl w:val="1"/>
          <w:numId w:val="8"/>
        </w:numPr>
        <w:spacing w:after="0"/>
        <w:rPr>
          <w:sz w:val="22"/>
          <w:szCs w:val="22"/>
        </w:rPr>
      </w:pPr>
      <w:r w:rsidRPr="00DF5189">
        <w:rPr>
          <w:b/>
          <w:sz w:val="22"/>
          <w:szCs w:val="22"/>
        </w:rPr>
        <w:t>Digital Access</w:t>
      </w:r>
      <w:r w:rsidRPr="00DF5189">
        <w:rPr>
          <w:sz w:val="22"/>
          <w:szCs w:val="22"/>
        </w:rPr>
        <w:t xml:space="preserve"> - </w:t>
      </w:r>
      <w:r w:rsidRPr="00DF5189">
        <w:rPr>
          <w:rStyle w:val="Emphasis"/>
          <w:rFonts w:cs="Arial"/>
          <w:sz w:val="22"/>
          <w:szCs w:val="22"/>
          <w:lang w:val="en"/>
        </w:rPr>
        <w:t>elec</w:t>
      </w:r>
      <w:r>
        <w:rPr>
          <w:rStyle w:val="Emphasis"/>
          <w:rFonts w:cs="Arial"/>
          <w:sz w:val="22"/>
          <w:szCs w:val="22"/>
          <w:lang w:val="en"/>
        </w:rPr>
        <w:t>tronic participation in society</w:t>
      </w:r>
    </w:p>
    <w:p w14:paraId="4E941690" w14:textId="77777777" w:rsidR="00B6502B" w:rsidRPr="00DF5189" w:rsidRDefault="00B6502B" w:rsidP="00495626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DF5189">
        <w:rPr>
          <w:sz w:val="22"/>
          <w:szCs w:val="22"/>
        </w:rPr>
        <w:t>Educate Your Self/Connect with Others</w:t>
      </w:r>
    </w:p>
    <w:p w14:paraId="2232718C" w14:textId="77777777" w:rsidR="00B6502B" w:rsidRPr="00DF5189" w:rsidRDefault="00B6502B" w:rsidP="00495626">
      <w:pPr>
        <w:pStyle w:val="ListParagraph"/>
        <w:numPr>
          <w:ilvl w:val="1"/>
          <w:numId w:val="8"/>
        </w:numPr>
        <w:spacing w:after="0"/>
        <w:rPr>
          <w:sz w:val="22"/>
          <w:szCs w:val="22"/>
        </w:rPr>
      </w:pPr>
      <w:r w:rsidRPr="00DF5189">
        <w:rPr>
          <w:b/>
          <w:sz w:val="22"/>
          <w:szCs w:val="22"/>
        </w:rPr>
        <w:t>Digital Communication</w:t>
      </w:r>
      <w:r w:rsidRPr="00DF5189">
        <w:rPr>
          <w:sz w:val="22"/>
          <w:szCs w:val="22"/>
        </w:rPr>
        <w:t xml:space="preserve"> - </w:t>
      </w:r>
      <w:r w:rsidRPr="00DF5189">
        <w:rPr>
          <w:rStyle w:val="Emphasis"/>
          <w:rFonts w:cs="Arial"/>
          <w:sz w:val="22"/>
          <w:szCs w:val="22"/>
          <w:lang w:val="en"/>
        </w:rPr>
        <w:t>ele</w:t>
      </w:r>
      <w:r>
        <w:rPr>
          <w:rStyle w:val="Emphasis"/>
          <w:rFonts w:cs="Arial"/>
          <w:sz w:val="22"/>
          <w:szCs w:val="22"/>
          <w:lang w:val="en"/>
        </w:rPr>
        <w:t>ctronic exchange of information</w:t>
      </w:r>
    </w:p>
    <w:p w14:paraId="043ADC88" w14:textId="77777777" w:rsidR="00B6502B" w:rsidRPr="00DF5189" w:rsidRDefault="00B6502B" w:rsidP="00495626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DF5189">
        <w:rPr>
          <w:sz w:val="22"/>
          <w:szCs w:val="22"/>
        </w:rPr>
        <w:t>Protect Your Self/Protect Others</w:t>
      </w:r>
    </w:p>
    <w:p w14:paraId="612B0A9F" w14:textId="77777777" w:rsidR="00B6502B" w:rsidRPr="00236946" w:rsidRDefault="00B6502B" w:rsidP="00495626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DF5189">
        <w:rPr>
          <w:b/>
          <w:sz w:val="22"/>
          <w:szCs w:val="22"/>
        </w:rPr>
        <w:t>Digital Safety</w:t>
      </w:r>
      <w:r w:rsidRPr="00DF5189">
        <w:rPr>
          <w:sz w:val="22"/>
          <w:szCs w:val="22"/>
        </w:rPr>
        <w:t xml:space="preserve"> - </w:t>
      </w:r>
      <w:r w:rsidRPr="00DF5189">
        <w:rPr>
          <w:rStyle w:val="Emphasis"/>
          <w:rFonts w:cs="Arial"/>
          <w:sz w:val="22"/>
          <w:szCs w:val="22"/>
          <w:lang w:val="en"/>
        </w:rPr>
        <w:t xml:space="preserve">electronic </w:t>
      </w:r>
      <w:r>
        <w:rPr>
          <w:rStyle w:val="Emphasis"/>
          <w:rFonts w:cs="Arial"/>
          <w:sz w:val="22"/>
          <w:szCs w:val="22"/>
          <w:lang w:val="en"/>
        </w:rPr>
        <w:t>precautions to guarantee safety</w:t>
      </w:r>
      <w:r w:rsidRPr="00DF5189">
        <w:rPr>
          <w:rFonts w:cs="Arial"/>
          <w:sz w:val="22"/>
          <w:szCs w:val="22"/>
          <w:lang w:val="en"/>
        </w:rPr>
        <w:t> </w:t>
      </w:r>
    </w:p>
    <w:p w14:paraId="0F24E03E" w14:textId="53939F89" w:rsidR="00922F79" w:rsidRPr="00E24717" w:rsidRDefault="00922F79" w:rsidP="00E24717">
      <w:pPr>
        <w:pStyle w:val="Heading1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Challenge 1</w:t>
      </w:r>
      <w:r w:rsidR="003E0AEF">
        <w:rPr>
          <w:rFonts w:asciiTheme="minorHAnsi" w:hAnsiTheme="minorHAnsi"/>
          <w:b/>
          <w:color w:val="auto"/>
        </w:rPr>
        <w:t xml:space="preserve"> – Digital Citizenship</w:t>
      </w:r>
    </w:p>
    <w:p w14:paraId="034BBD83" w14:textId="34E3F314" w:rsidR="00EA6644" w:rsidRPr="00731649" w:rsidRDefault="00236946" w:rsidP="00EA6644">
      <w:pPr>
        <w:spacing w:after="0"/>
        <w:rPr>
          <w:b/>
          <w:sz w:val="22"/>
        </w:rPr>
      </w:pPr>
      <w:r w:rsidRPr="008F738C">
        <w:rPr>
          <w:i/>
          <w:sz w:val="22"/>
        </w:rPr>
        <w:t xml:space="preserve">How can we </w:t>
      </w:r>
      <w:r>
        <w:rPr>
          <w:i/>
          <w:sz w:val="22"/>
        </w:rPr>
        <w:t xml:space="preserve">be responsible </w:t>
      </w:r>
      <w:r w:rsidRPr="008F738C">
        <w:rPr>
          <w:i/>
          <w:sz w:val="22"/>
        </w:rPr>
        <w:t xml:space="preserve">digital </w:t>
      </w:r>
      <w:r>
        <w:rPr>
          <w:i/>
          <w:sz w:val="22"/>
        </w:rPr>
        <w:t>citizens</w:t>
      </w:r>
      <w:r w:rsidRPr="008F738C">
        <w:rPr>
          <w:i/>
          <w:sz w:val="22"/>
        </w:rPr>
        <w:t>?</w:t>
      </w:r>
      <w:r w:rsidR="00EA6644">
        <w:rPr>
          <w:sz w:val="22"/>
        </w:rPr>
        <w:t xml:space="preserve"> </w:t>
      </w:r>
      <w:r w:rsidR="00EA6644" w:rsidRPr="00731649">
        <w:rPr>
          <w:b/>
          <w:sz w:val="22"/>
        </w:rPr>
        <w:t>Consider the Do’s and D</w:t>
      </w:r>
      <w:r w:rsidRPr="00731649">
        <w:rPr>
          <w:b/>
          <w:sz w:val="22"/>
        </w:rPr>
        <w:t>on’ts of d</w:t>
      </w:r>
      <w:r w:rsidR="002C0DDF">
        <w:rPr>
          <w:b/>
          <w:sz w:val="22"/>
        </w:rPr>
        <w:t xml:space="preserve">igital citizenship and create a </w:t>
      </w:r>
      <w:r w:rsidR="007403EC" w:rsidRPr="00731649">
        <w:rPr>
          <w:b/>
          <w:sz w:val="22"/>
        </w:rPr>
        <w:t>poster to</w:t>
      </w:r>
      <w:r w:rsidRPr="00731649">
        <w:rPr>
          <w:b/>
          <w:sz w:val="22"/>
        </w:rPr>
        <w:t xml:space="preserve"> help teach your classmates</w:t>
      </w:r>
      <w:r w:rsidR="007403EC" w:rsidRPr="00731649">
        <w:rPr>
          <w:b/>
          <w:sz w:val="22"/>
        </w:rPr>
        <w:t xml:space="preserve"> about</w:t>
      </w:r>
      <w:r w:rsidR="00EA6644" w:rsidRPr="00731649">
        <w:rPr>
          <w:b/>
          <w:sz w:val="22"/>
        </w:rPr>
        <w:t xml:space="preserve"> appropriate access, decisions, and protection when using digital technology.</w:t>
      </w:r>
    </w:p>
    <w:p w14:paraId="0A92490A" w14:textId="16EB2306" w:rsidR="00236946" w:rsidRDefault="00236946" w:rsidP="00236946">
      <w:pPr>
        <w:spacing w:after="0"/>
        <w:rPr>
          <w:sz w:val="22"/>
        </w:rPr>
      </w:pPr>
    </w:p>
    <w:p w14:paraId="578B3828" w14:textId="5AEC1F93" w:rsidR="003459E3" w:rsidRPr="00DB7CCF" w:rsidRDefault="00EA6644" w:rsidP="00456336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Equal</w:t>
      </w:r>
      <w:r w:rsidR="003459E3" w:rsidRPr="00DB7CCF">
        <w:rPr>
          <w:sz w:val="22"/>
        </w:rPr>
        <w:t xml:space="preserve"> </w:t>
      </w:r>
      <w:r w:rsidR="003459E3">
        <w:rPr>
          <w:sz w:val="22"/>
        </w:rPr>
        <w:t>Access</w:t>
      </w:r>
      <w:r w:rsidR="003459E3" w:rsidRPr="00DB7CCF">
        <w:rPr>
          <w:sz w:val="22"/>
        </w:rPr>
        <w:t xml:space="preserve"> </w:t>
      </w:r>
      <w:r w:rsidR="00D520FD">
        <w:rPr>
          <w:sz w:val="22"/>
        </w:rPr>
        <w:t xml:space="preserve">and </w:t>
      </w:r>
      <w:r>
        <w:rPr>
          <w:sz w:val="22"/>
        </w:rPr>
        <w:t>Information Sources</w:t>
      </w:r>
    </w:p>
    <w:p w14:paraId="26F08563" w14:textId="77D16A68" w:rsidR="00EA6644" w:rsidRDefault="00EA6644" w:rsidP="00EA6644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Online Relationships and </w:t>
      </w:r>
      <w:r w:rsidR="00B02E71">
        <w:rPr>
          <w:sz w:val="22"/>
        </w:rPr>
        <w:t>Interaction</w:t>
      </w:r>
    </w:p>
    <w:p w14:paraId="41C8F396" w14:textId="0D671764" w:rsidR="004C204A" w:rsidRPr="006574CD" w:rsidRDefault="003459E3" w:rsidP="0047764C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DB7CCF">
        <w:rPr>
          <w:sz w:val="22"/>
        </w:rPr>
        <w:t>Internet</w:t>
      </w:r>
      <w:r w:rsidR="00456336">
        <w:rPr>
          <w:sz w:val="22"/>
        </w:rPr>
        <w:t xml:space="preserve"> Privacy,</w:t>
      </w:r>
      <w:r w:rsidRPr="00DB7CCF">
        <w:rPr>
          <w:sz w:val="22"/>
        </w:rPr>
        <w:t xml:space="preserve"> Safety</w:t>
      </w:r>
      <w:r>
        <w:rPr>
          <w:sz w:val="22"/>
          <w:szCs w:val="22"/>
        </w:rPr>
        <w:t xml:space="preserve"> </w:t>
      </w:r>
      <w:r w:rsidR="00EA6644">
        <w:rPr>
          <w:sz w:val="22"/>
          <w:szCs w:val="22"/>
        </w:rPr>
        <w:t xml:space="preserve">and </w:t>
      </w:r>
      <w:r w:rsidRPr="00DF5189">
        <w:rPr>
          <w:sz w:val="22"/>
          <w:szCs w:val="22"/>
        </w:rPr>
        <w:t>Security</w:t>
      </w:r>
      <w:r>
        <w:rPr>
          <w:sz w:val="22"/>
          <w:szCs w:val="22"/>
        </w:rPr>
        <w:t xml:space="preserve"> </w:t>
      </w:r>
    </w:p>
    <w:p w14:paraId="6DDCF55C" w14:textId="77777777" w:rsidR="00492259" w:rsidRDefault="00492259">
      <w:pPr>
        <w:rPr>
          <w:rFonts w:eastAsiaTheme="majorEastAsia" w:cstheme="majorBidi"/>
          <w:b/>
          <w:sz w:val="36"/>
          <w:szCs w:val="36"/>
        </w:rPr>
      </w:pPr>
      <w:r>
        <w:rPr>
          <w:b/>
        </w:rPr>
        <w:br w:type="page"/>
      </w:r>
    </w:p>
    <w:p w14:paraId="7D4ABCB6" w14:textId="54EB9C6D" w:rsidR="00922F79" w:rsidRPr="00E24717" w:rsidRDefault="00922F79" w:rsidP="00E24717">
      <w:pPr>
        <w:pStyle w:val="Heading1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lastRenderedPageBreak/>
        <w:t xml:space="preserve">Challenge </w:t>
      </w:r>
      <w:r w:rsidR="00D520FD">
        <w:rPr>
          <w:rFonts w:asciiTheme="minorHAnsi" w:hAnsiTheme="minorHAnsi"/>
          <w:b/>
          <w:color w:val="auto"/>
        </w:rPr>
        <w:t>2</w:t>
      </w:r>
      <w:r w:rsidR="00092E98">
        <w:rPr>
          <w:rFonts w:asciiTheme="minorHAnsi" w:hAnsiTheme="minorHAnsi"/>
          <w:b/>
          <w:color w:val="auto"/>
        </w:rPr>
        <w:t xml:space="preserve"> – Digital Citizenship</w:t>
      </w:r>
    </w:p>
    <w:p w14:paraId="0D0B940D" w14:textId="4E0AB685" w:rsidR="004C204A" w:rsidRPr="00D520FD" w:rsidRDefault="00D520FD" w:rsidP="00D520FD">
      <w:pPr>
        <w:spacing w:after="0"/>
        <w:rPr>
          <w:sz w:val="22"/>
        </w:rPr>
      </w:pPr>
      <w:r>
        <w:rPr>
          <w:i/>
          <w:sz w:val="22"/>
        </w:rPr>
        <w:t>What is the most important res</w:t>
      </w:r>
      <w:r w:rsidR="00092E98">
        <w:rPr>
          <w:i/>
          <w:sz w:val="22"/>
        </w:rPr>
        <w:t xml:space="preserve">ponsibility for digital citizens?  </w:t>
      </w:r>
      <w:r>
        <w:rPr>
          <w:i/>
          <w:sz w:val="22"/>
        </w:rPr>
        <w:t xml:space="preserve"> </w:t>
      </w:r>
      <w:r w:rsidRPr="002C0DDF">
        <w:rPr>
          <w:b/>
          <w:sz w:val="22"/>
        </w:rPr>
        <w:t xml:space="preserve">Create a </w:t>
      </w:r>
      <w:r w:rsidR="00767829" w:rsidRPr="002C0DDF">
        <w:rPr>
          <w:b/>
          <w:sz w:val="22"/>
        </w:rPr>
        <w:t xml:space="preserve">bookmark to help </w:t>
      </w:r>
      <w:r w:rsidRPr="002C0DDF">
        <w:rPr>
          <w:b/>
          <w:sz w:val="22"/>
        </w:rPr>
        <w:t>spread awareness of digital citizenship.</w:t>
      </w:r>
      <w:r>
        <w:rPr>
          <w:sz w:val="22"/>
        </w:rPr>
        <w:t xml:space="preserve">  Highlight your most important lesson </w:t>
      </w:r>
      <w:r w:rsidR="00960CCA">
        <w:rPr>
          <w:sz w:val="22"/>
        </w:rPr>
        <w:t>using</w:t>
      </w:r>
      <w:r>
        <w:rPr>
          <w:sz w:val="22"/>
        </w:rPr>
        <w:t xml:space="preserve"> similar elements from your poster to tie the two together.</w:t>
      </w:r>
    </w:p>
    <w:p w14:paraId="2502AAB5" w14:textId="77777777" w:rsidR="00922F79" w:rsidRPr="00E24717" w:rsidRDefault="00922F79" w:rsidP="004D76AE">
      <w:pPr>
        <w:pStyle w:val="Heading1"/>
        <w:spacing w:before="300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Judging Criteria</w:t>
      </w:r>
    </w:p>
    <w:p w14:paraId="0E27B00A" w14:textId="77777777" w:rsidR="00922F79" w:rsidRPr="006D6D47" w:rsidRDefault="00922F79" w:rsidP="00922F79">
      <w:pPr>
        <w:spacing w:after="0"/>
        <w:rPr>
          <w:sz w:val="22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486"/>
        <w:gridCol w:w="1924"/>
        <w:gridCol w:w="1890"/>
        <w:gridCol w:w="1800"/>
        <w:gridCol w:w="1710"/>
        <w:gridCol w:w="1710"/>
      </w:tblGrid>
      <w:tr w:rsidR="00A64534" w:rsidRPr="00A64534" w14:paraId="1B0DD2EC" w14:textId="77777777" w:rsidTr="00A64534">
        <w:trPr>
          <w:trHeight w:val="499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D66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RUBRIC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C7E" w14:textId="77777777" w:rsidR="00A64534" w:rsidRPr="00A64534" w:rsidRDefault="00A64534" w:rsidP="00A64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(25 points)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9C1" w14:textId="77777777" w:rsidR="00A64534" w:rsidRPr="00A64534" w:rsidRDefault="00A64534" w:rsidP="00A64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(20 points)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2DA" w14:textId="77777777" w:rsidR="00A64534" w:rsidRPr="00A64534" w:rsidRDefault="00A64534" w:rsidP="00A64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(15 points)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B0F" w14:textId="77777777" w:rsidR="00A64534" w:rsidRPr="00A64534" w:rsidRDefault="00A64534" w:rsidP="00A64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(10 Points)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4EDA6" w14:textId="77777777" w:rsidR="00A64534" w:rsidRPr="00A64534" w:rsidRDefault="00A64534" w:rsidP="00A64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(5 points)</w:t>
            </w:r>
          </w:p>
        </w:tc>
      </w:tr>
      <w:tr w:rsidR="00A64534" w:rsidRPr="00A64534" w14:paraId="01CD926A" w14:textId="77777777" w:rsidTr="00731649">
        <w:trPr>
          <w:trHeight w:val="1088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647F" w14:textId="77777777" w:rsidR="00A64534" w:rsidRPr="00A64534" w:rsidRDefault="00A64534" w:rsidP="00A64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Content/ Information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6841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sufficient information in each category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52DD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most of the information required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CC8B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some of the information required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A551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little of the information required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4E16CD" w14:textId="1F30529B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Generally off topic and does not meet requir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ments</w:t>
            </w:r>
          </w:p>
        </w:tc>
      </w:tr>
      <w:tr w:rsidR="00A64534" w:rsidRPr="00A64534" w14:paraId="0FEEE41A" w14:textId="77777777" w:rsidTr="00A64534">
        <w:trPr>
          <w:trHeight w:val="97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9B1D" w14:textId="2BFD1154" w:rsidR="00A64534" w:rsidRPr="00A64534" w:rsidRDefault="00A64534" w:rsidP="00A64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Organization/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Layout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80A0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well thought out and appealing to the eye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69D9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Is organized and arranged logically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56A4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 sufficient organization and layout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9CE2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 some organization and layout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052A3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 and layout needs improvement</w:t>
            </w:r>
          </w:p>
        </w:tc>
      </w:tr>
      <w:tr w:rsidR="00A64534" w:rsidRPr="00A64534" w14:paraId="19B4E379" w14:textId="77777777" w:rsidTr="00A64534">
        <w:trPr>
          <w:trHeight w:val="90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655B" w14:textId="4F0E60D9" w:rsidR="00A64534" w:rsidRPr="00A64534" w:rsidRDefault="00A64534" w:rsidP="00A64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Spelling/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Grammar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2F78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no spelling and grammar errors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FF82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few spelling and grammar errors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142B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some spelling and grammar errors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655A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many spelling and grammar errors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CFC38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numerous spelling and grammar errors</w:t>
            </w:r>
          </w:p>
        </w:tc>
      </w:tr>
      <w:tr w:rsidR="00A64534" w:rsidRPr="00A64534" w14:paraId="4C72DE0A" w14:textId="77777777" w:rsidTr="00A64534">
        <w:trPr>
          <w:trHeight w:val="80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B876336" w14:textId="5A6A43FD" w:rsidR="00A64534" w:rsidRPr="00A64534" w:rsidRDefault="00A64534" w:rsidP="00A64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Creativity/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Detail</w:t>
            </w:r>
          </w:p>
        </w:tc>
        <w:tc>
          <w:tcPr>
            <w:tcW w:w="1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3F5E8AF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Incorporates creative elements and detail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BEC41CA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Incorporates relevant elements and detail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1A4AF69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Incorporates some elements and detail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5EA1E7E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use of elements and detail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1A0AF53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Did not use most elements and detail</w:t>
            </w:r>
          </w:p>
        </w:tc>
      </w:tr>
      <w:tr w:rsidR="00A64534" w:rsidRPr="00A64534" w14:paraId="600AFC88" w14:textId="77777777" w:rsidTr="00A64534">
        <w:trPr>
          <w:trHeight w:val="49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C22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0C7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F79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31B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6BD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DCF6A" w14:textId="77777777" w:rsidR="00A64534" w:rsidRPr="00A64534" w:rsidRDefault="00A64534" w:rsidP="00A64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2C10E2C" w14:textId="77777777" w:rsidR="004C204A" w:rsidRPr="00E24717" w:rsidRDefault="007A294E" w:rsidP="004D76AE">
      <w:pPr>
        <w:pStyle w:val="Heading1"/>
        <w:spacing w:before="300"/>
        <w:rPr>
          <w:rFonts w:asciiTheme="minorHAnsi" w:hAnsiTheme="minorHAnsi"/>
          <w:b/>
          <w:color w:val="auto"/>
        </w:rPr>
      </w:pPr>
      <w:bookmarkStart w:id="0" w:name="_GoBack"/>
      <w:r>
        <w:rPr>
          <w:rFonts w:asciiTheme="minorHAnsi" w:hAnsiTheme="minorHAnsi"/>
          <w:b/>
          <w:color w:val="auto"/>
        </w:rPr>
        <w:t>SOL Correlation</w:t>
      </w:r>
    </w:p>
    <w:bookmarkEnd w:id="0"/>
    <w:p w14:paraId="3DE6EC93" w14:textId="1DFEF92D" w:rsidR="006E6778" w:rsidRPr="00CC7F3E" w:rsidRDefault="00744444" w:rsidP="006E6778">
      <w:pPr>
        <w:rPr>
          <w:lang w:val="en"/>
        </w:rPr>
      </w:pPr>
      <w:r w:rsidRPr="00AC691E">
        <w:rPr>
          <w:lang w:val="en"/>
        </w:rPr>
        <w:t>History and Social Science Standards of Learning for Virginia Public Schools</w:t>
      </w:r>
      <w:r>
        <w:rPr>
          <w:lang w:val="en"/>
        </w:rPr>
        <w:t xml:space="preserve"> - </w:t>
      </w:r>
      <w:r w:rsidRPr="00AC691E">
        <w:rPr>
          <w:lang w:val="en"/>
        </w:rPr>
        <w:t>Civics and Economics</w:t>
      </w:r>
      <w:r w:rsidR="00731649">
        <w:rPr>
          <w:lang w:val="en"/>
        </w:rPr>
        <w:br/>
      </w:r>
      <w:r w:rsidR="003D50F6">
        <w:rPr>
          <w:lang w:val="en"/>
        </w:rPr>
        <w:t xml:space="preserve">Digital Citizenship - </w:t>
      </w:r>
      <w:r w:rsidR="006E6778" w:rsidRPr="00CC7F3E">
        <w:rPr>
          <w:lang w:val="en"/>
        </w:rPr>
        <w:t xml:space="preserve">Respect, Educate and Protect.  </w:t>
      </w:r>
    </w:p>
    <w:p w14:paraId="5F0E97B2" w14:textId="77777777" w:rsidR="006E6778" w:rsidRDefault="006E6778" w:rsidP="00731649">
      <w:pPr>
        <w:spacing w:after="0" w:line="240" w:lineRule="auto"/>
        <w:ind w:firstLine="360"/>
        <w:jc w:val="both"/>
        <w:rPr>
          <w:lang w:val="en"/>
        </w:rPr>
      </w:pPr>
      <w:r w:rsidRPr="00CC7F3E">
        <w:rPr>
          <w:lang w:val="en"/>
        </w:rPr>
        <w:t>Respect Your Self/Respect Others</w:t>
      </w:r>
    </w:p>
    <w:p w14:paraId="4DDE6EC4" w14:textId="77777777" w:rsidR="006E6778" w:rsidRPr="00CC7F3E" w:rsidRDefault="006E6778" w:rsidP="00731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"/>
        </w:rPr>
      </w:pPr>
      <w:r w:rsidRPr="00CC7F3E">
        <w:rPr>
          <w:lang w:val="en"/>
        </w:rPr>
        <w:t>Etiquette</w:t>
      </w:r>
    </w:p>
    <w:p w14:paraId="694C2CA4" w14:textId="7BDD689E" w:rsidR="006E6778" w:rsidRPr="0065537D" w:rsidRDefault="0065537D" w:rsidP="00731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lang w:val="en"/>
        </w:rPr>
      </w:pPr>
      <w:r w:rsidRPr="0065537D">
        <w:rPr>
          <w:b/>
          <w:lang w:val="en"/>
        </w:rPr>
        <w:t xml:space="preserve">Digital </w:t>
      </w:r>
      <w:r w:rsidR="006E6778" w:rsidRPr="0065537D">
        <w:rPr>
          <w:b/>
          <w:lang w:val="en"/>
        </w:rPr>
        <w:t>Access</w:t>
      </w:r>
      <w:r w:rsidRPr="0065537D">
        <w:rPr>
          <w:b/>
          <w:lang w:val="en"/>
        </w:rPr>
        <w:t xml:space="preserve"> </w:t>
      </w:r>
      <w:r w:rsidRPr="0065537D">
        <w:rPr>
          <w:b/>
          <w:sz w:val="22"/>
        </w:rPr>
        <w:t>(third to fifth grade)</w:t>
      </w:r>
      <w:r w:rsidR="006E6778" w:rsidRPr="0065537D">
        <w:rPr>
          <w:b/>
          <w:lang w:val="en"/>
        </w:rPr>
        <w:tab/>
      </w:r>
    </w:p>
    <w:p w14:paraId="2A598ECF" w14:textId="77777777" w:rsidR="006E6778" w:rsidRPr="00CC7F3E" w:rsidRDefault="006E6778" w:rsidP="00731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"/>
        </w:rPr>
      </w:pPr>
      <w:r w:rsidRPr="00CC7F3E">
        <w:rPr>
          <w:lang w:val="en"/>
        </w:rPr>
        <w:t>Law</w:t>
      </w:r>
    </w:p>
    <w:p w14:paraId="48C85F02" w14:textId="77777777" w:rsidR="006E6778" w:rsidRPr="00CC7F3E" w:rsidRDefault="006E6778" w:rsidP="00731649">
      <w:pPr>
        <w:spacing w:after="0"/>
        <w:ind w:firstLine="360"/>
        <w:rPr>
          <w:lang w:val="en"/>
        </w:rPr>
      </w:pPr>
      <w:r w:rsidRPr="00CC7F3E">
        <w:rPr>
          <w:lang w:val="en"/>
        </w:rPr>
        <w:t>Educate Your Self/Connect with Others</w:t>
      </w:r>
    </w:p>
    <w:p w14:paraId="49F1B854" w14:textId="77777777" w:rsidR="006E6778" w:rsidRPr="00CC7F3E" w:rsidRDefault="006E6778" w:rsidP="00731649">
      <w:pPr>
        <w:pStyle w:val="ListParagraph"/>
        <w:numPr>
          <w:ilvl w:val="0"/>
          <w:numId w:val="3"/>
        </w:numPr>
        <w:spacing w:after="0"/>
        <w:rPr>
          <w:lang w:val="en"/>
        </w:rPr>
      </w:pPr>
      <w:r w:rsidRPr="00CC7F3E">
        <w:rPr>
          <w:lang w:val="en"/>
        </w:rPr>
        <w:t>Literacy</w:t>
      </w:r>
    </w:p>
    <w:p w14:paraId="593937DF" w14:textId="705BD82E" w:rsidR="006E6778" w:rsidRPr="00CC7F3E" w:rsidRDefault="0065537D" w:rsidP="00731649">
      <w:pPr>
        <w:pStyle w:val="ListParagraph"/>
        <w:numPr>
          <w:ilvl w:val="0"/>
          <w:numId w:val="3"/>
        </w:numPr>
        <w:spacing w:after="0"/>
        <w:rPr>
          <w:lang w:val="en"/>
        </w:rPr>
      </w:pPr>
      <w:r w:rsidRPr="0065537D">
        <w:rPr>
          <w:b/>
          <w:lang w:val="en"/>
        </w:rPr>
        <w:t xml:space="preserve">Digital </w:t>
      </w:r>
      <w:r w:rsidR="006E6778" w:rsidRPr="0065537D">
        <w:rPr>
          <w:b/>
          <w:lang w:val="en"/>
        </w:rPr>
        <w:t>Communication</w:t>
      </w:r>
      <w:r>
        <w:rPr>
          <w:lang w:val="en"/>
        </w:rPr>
        <w:t xml:space="preserve"> </w:t>
      </w:r>
      <w:r w:rsidRPr="0065537D">
        <w:rPr>
          <w:b/>
          <w:sz w:val="22"/>
        </w:rPr>
        <w:t>(third to fifth grade)</w:t>
      </w:r>
      <w:r w:rsidRPr="0065537D">
        <w:rPr>
          <w:b/>
          <w:lang w:val="en"/>
        </w:rPr>
        <w:tab/>
      </w:r>
    </w:p>
    <w:p w14:paraId="03213930" w14:textId="77777777" w:rsidR="006E6778" w:rsidRPr="00CC7F3E" w:rsidRDefault="006E6778" w:rsidP="00731649">
      <w:pPr>
        <w:pStyle w:val="ListParagraph"/>
        <w:numPr>
          <w:ilvl w:val="0"/>
          <w:numId w:val="3"/>
        </w:numPr>
        <w:spacing w:after="0"/>
        <w:rPr>
          <w:lang w:val="en"/>
        </w:rPr>
      </w:pPr>
      <w:r w:rsidRPr="00CC7F3E">
        <w:rPr>
          <w:lang w:val="en"/>
        </w:rPr>
        <w:t>Commerce</w:t>
      </w:r>
    </w:p>
    <w:p w14:paraId="2C9B8B61" w14:textId="77777777" w:rsidR="006E6778" w:rsidRPr="00CC7F3E" w:rsidRDefault="006E6778" w:rsidP="00731649">
      <w:pPr>
        <w:spacing w:after="0"/>
        <w:ind w:firstLine="360"/>
        <w:rPr>
          <w:lang w:val="en"/>
        </w:rPr>
      </w:pPr>
      <w:r w:rsidRPr="00CC7F3E">
        <w:rPr>
          <w:lang w:val="en"/>
        </w:rPr>
        <w:t>Protect Your Self/Protect Others</w:t>
      </w:r>
    </w:p>
    <w:p w14:paraId="663ED0C5" w14:textId="77777777" w:rsidR="006E6778" w:rsidRDefault="006E6778" w:rsidP="00731649">
      <w:pPr>
        <w:pStyle w:val="ListParagraph"/>
        <w:numPr>
          <w:ilvl w:val="0"/>
          <w:numId w:val="2"/>
        </w:numPr>
        <w:spacing w:after="0"/>
        <w:rPr>
          <w:lang w:val="en"/>
        </w:rPr>
      </w:pPr>
      <w:r w:rsidRPr="00CC7F3E">
        <w:rPr>
          <w:lang w:val="en"/>
        </w:rPr>
        <w:t>Rights and Responsibility</w:t>
      </w:r>
    </w:p>
    <w:p w14:paraId="12DBFFD1" w14:textId="0142CEEC" w:rsidR="006E6778" w:rsidRDefault="0065537D" w:rsidP="00731649">
      <w:pPr>
        <w:pStyle w:val="ListParagraph"/>
        <w:numPr>
          <w:ilvl w:val="0"/>
          <w:numId w:val="2"/>
        </w:numPr>
        <w:spacing w:after="0"/>
        <w:rPr>
          <w:lang w:val="en"/>
        </w:rPr>
      </w:pPr>
      <w:r w:rsidRPr="0065537D">
        <w:rPr>
          <w:b/>
          <w:lang w:val="en"/>
        </w:rPr>
        <w:t xml:space="preserve">Digital </w:t>
      </w:r>
      <w:r w:rsidR="006E6778" w:rsidRPr="0065537D">
        <w:rPr>
          <w:b/>
          <w:lang w:val="en"/>
        </w:rPr>
        <w:t>Safety (Security)</w:t>
      </w:r>
      <w:r>
        <w:rPr>
          <w:lang w:val="en"/>
        </w:rPr>
        <w:t xml:space="preserve"> </w:t>
      </w:r>
      <w:r w:rsidRPr="0065537D">
        <w:rPr>
          <w:b/>
          <w:sz w:val="22"/>
        </w:rPr>
        <w:t>(third to fifth grade)</w:t>
      </w:r>
      <w:r w:rsidRPr="0065537D">
        <w:rPr>
          <w:b/>
          <w:lang w:val="en"/>
        </w:rPr>
        <w:tab/>
      </w:r>
    </w:p>
    <w:p w14:paraId="724DEBD2" w14:textId="5D591904" w:rsidR="004C204A" w:rsidRPr="00731649" w:rsidRDefault="00731649" w:rsidP="00731649">
      <w:pPr>
        <w:pStyle w:val="ListParagraph"/>
        <w:numPr>
          <w:ilvl w:val="0"/>
          <w:numId w:val="2"/>
        </w:numPr>
        <w:spacing w:after="0"/>
        <w:rPr>
          <w:lang w:val="en"/>
        </w:rPr>
      </w:pPr>
      <w:r>
        <w:rPr>
          <w:lang w:val="en"/>
        </w:rPr>
        <w:t>Health and Welfare</w:t>
      </w:r>
      <w:r>
        <w:rPr>
          <w:lang w:val="en"/>
        </w:rPr>
        <w:br/>
      </w:r>
      <w:r w:rsidRPr="00731649">
        <w:rPr>
          <w:lang w:val="en"/>
        </w:rPr>
        <w:br/>
      </w:r>
      <w:r w:rsidR="004C204A">
        <w:t>Have fun a</w:t>
      </w:r>
      <w:r w:rsidR="004C204A" w:rsidRPr="004C204A">
        <w:t>nd thank</w:t>
      </w:r>
      <w:r w:rsidR="008C0FBD">
        <w:t>s</w:t>
      </w:r>
      <w:r w:rsidR="004C204A" w:rsidRPr="004C204A">
        <w:t xml:space="preserve"> for </w:t>
      </w:r>
      <w:r w:rsidR="00E24717">
        <w:t>participating in</w:t>
      </w:r>
      <w:r w:rsidR="004C204A" w:rsidRPr="004C204A">
        <w:t xml:space="preserve"> the Great Computer Challenge</w:t>
      </w:r>
      <w:r w:rsidR="006B3E0D">
        <w:t>, 2018</w:t>
      </w:r>
      <w:r w:rsidR="008C0FBD">
        <w:t>!</w:t>
      </w:r>
    </w:p>
    <w:sectPr w:rsidR="004C204A" w:rsidRPr="00731649" w:rsidSect="004C204A">
      <w:headerReference w:type="default" r:id="rId7"/>
      <w:footerReference w:type="default" r:id="rId8"/>
      <w:pgSz w:w="12240" w:h="15840" w:code="1"/>
      <w:pgMar w:top="1008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22E7" w14:textId="77777777" w:rsidR="00DA7426" w:rsidRDefault="00DA7426" w:rsidP="00922F79">
      <w:pPr>
        <w:spacing w:after="0" w:line="240" w:lineRule="auto"/>
      </w:pPr>
      <w:r>
        <w:separator/>
      </w:r>
    </w:p>
  </w:endnote>
  <w:endnote w:type="continuationSeparator" w:id="0">
    <w:p w14:paraId="0E47BB6D" w14:textId="77777777" w:rsidR="00DA7426" w:rsidRDefault="00DA7426" w:rsidP="009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81927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B6F" w14:textId="48AA92EF" w:rsidR="00922F79" w:rsidRPr="00922F79" w:rsidRDefault="00922F79">
            <w:pPr>
              <w:pStyle w:val="Footer"/>
              <w:jc w:val="right"/>
              <w:rPr>
                <w:sz w:val="18"/>
                <w:szCs w:val="18"/>
              </w:rPr>
            </w:pPr>
            <w:r w:rsidRPr="00922F79">
              <w:rPr>
                <w:sz w:val="18"/>
                <w:szCs w:val="18"/>
              </w:rPr>
              <w:t xml:space="preserve">Page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4D76AE">
              <w:rPr>
                <w:b/>
                <w:bCs/>
                <w:noProof/>
                <w:sz w:val="18"/>
                <w:szCs w:val="18"/>
              </w:rPr>
              <w:t>1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  <w:r w:rsidRPr="00922F79">
              <w:rPr>
                <w:sz w:val="18"/>
                <w:szCs w:val="18"/>
              </w:rPr>
              <w:t xml:space="preserve"> of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4D76AE">
              <w:rPr>
                <w:b/>
                <w:bCs/>
                <w:noProof/>
                <w:sz w:val="18"/>
                <w:szCs w:val="18"/>
              </w:rPr>
              <w:t>2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1CEF00" w14:textId="5E199618" w:rsidR="00F63E81" w:rsidRDefault="00F63E81" w:rsidP="00922F79">
    <w:pPr>
      <w:pStyle w:val="Footer"/>
      <w:jc w:val="right"/>
      <w:rPr>
        <w:rFonts w:ascii="Calibri" w:eastAsia="Times New Roman" w:hAnsi="Calibri"/>
        <w:color w:val="000000"/>
      </w:rPr>
    </w:pPr>
    <w:r>
      <w:rPr>
        <w:rFonts w:ascii="Calibri" w:eastAsia="Times New Roman" w:hAnsi="Calibri"/>
        <w:color w:val="000000"/>
      </w:rPr>
      <w:t xml:space="preserve">Desktop Publishing, Level </w:t>
    </w:r>
    <w:r w:rsidR="006340EF">
      <w:rPr>
        <w:rFonts w:ascii="Calibri" w:eastAsia="Times New Roman" w:hAnsi="Calibri"/>
        <w:color w:val="000000"/>
      </w:rPr>
      <w:t>II</w:t>
    </w:r>
  </w:p>
  <w:p w14:paraId="2DCA5668" w14:textId="3307DFAE" w:rsidR="00922F79" w:rsidRPr="00922F79" w:rsidRDefault="00922F79" w:rsidP="00922F79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The Great Computer</w:t>
    </w:r>
    <w:r w:rsidR="006B3E0D">
      <w:rPr>
        <w:sz w:val="18"/>
        <w:szCs w:val="18"/>
      </w:rPr>
      <w:t xml:space="preserve"> Challenge</w:t>
    </w:r>
    <w:r w:rsidR="00284DA3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DB6F" w14:textId="77777777" w:rsidR="00DA7426" w:rsidRDefault="00DA7426" w:rsidP="00922F79">
      <w:pPr>
        <w:spacing w:after="0" w:line="240" w:lineRule="auto"/>
      </w:pPr>
      <w:r>
        <w:separator/>
      </w:r>
    </w:p>
  </w:footnote>
  <w:footnote w:type="continuationSeparator" w:id="0">
    <w:p w14:paraId="41F7D97D" w14:textId="77777777" w:rsidR="00DA7426" w:rsidRDefault="00DA7426" w:rsidP="0092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84874D5" w14:paraId="663A5934" w14:textId="77777777" w:rsidTr="084874D5">
      <w:tc>
        <w:tcPr>
          <w:tcW w:w="3360" w:type="dxa"/>
        </w:tcPr>
        <w:p w14:paraId="27A227DB" w14:textId="36C105A3" w:rsidR="084874D5" w:rsidRDefault="084874D5" w:rsidP="084874D5">
          <w:pPr>
            <w:pStyle w:val="Header"/>
            <w:ind w:left="-115"/>
          </w:pPr>
        </w:p>
      </w:tc>
      <w:tc>
        <w:tcPr>
          <w:tcW w:w="3360" w:type="dxa"/>
        </w:tcPr>
        <w:p w14:paraId="0C3D2022" w14:textId="08FC3F00" w:rsidR="084874D5" w:rsidRDefault="084874D5" w:rsidP="084874D5">
          <w:pPr>
            <w:pStyle w:val="Header"/>
            <w:jc w:val="center"/>
          </w:pPr>
        </w:p>
      </w:tc>
      <w:tc>
        <w:tcPr>
          <w:tcW w:w="3360" w:type="dxa"/>
        </w:tcPr>
        <w:p w14:paraId="04B17273" w14:textId="09B71DBD" w:rsidR="084874D5" w:rsidRDefault="084874D5" w:rsidP="084874D5">
          <w:pPr>
            <w:pStyle w:val="Header"/>
            <w:ind w:right="-115"/>
            <w:jc w:val="right"/>
          </w:pPr>
        </w:p>
      </w:tc>
    </w:tr>
  </w:tbl>
  <w:p w14:paraId="50449E4B" w14:textId="764E6E1F" w:rsidR="084874D5" w:rsidRDefault="084874D5" w:rsidP="08487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012"/>
    <w:multiLevelType w:val="hybridMultilevel"/>
    <w:tmpl w:val="78CA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A2B"/>
    <w:multiLevelType w:val="hybridMultilevel"/>
    <w:tmpl w:val="1B5C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687"/>
    <w:multiLevelType w:val="hybridMultilevel"/>
    <w:tmpl w:val="8360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85084"/>
    <w:multiLevelType w:val="hybridMultilevel"/>
    <w:tmpl w:val="4D08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D0ECA"/>
    <w:multiLevelType w:val="hybridMultilevel"/>
    <w:tmpl w:val="F990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65B0"/>
    <w:multiLevelType w:val="hybridMultilevel"/>
    <w:tmpl w:val="9950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29B8"/>
    <w:multiLevelType w:val="hybridMultilevel"/>
    <w:tmpl w:val="42B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738B"/>
    <w:multiLevelType w:val="hybridMultilevel"/>
    <w:tmpl w:val="E06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9"/>
    <w:rsid w:val="000057D8"/>
    <w:rsid w:val="000469E5"/>
    <w:rsid w:val="00092E98"/>
    <w:rsid w:val="00146CDE"/>
    <w:rsid w:val="001511EC"/>
    <w:rsid w:val="001815FB"/>
    <w:rsid w:val="001B3196"/>
    <w:rsid w:val="002246E8"/>
    <w:rsid w:val="00236946"/>
    <w:rsid w:val="00252B9C"/>
    <w:rsid w:val="00266CB5"/>
    <w:rsid w:val="0027404D"/>
    <w:rsid w:val="002754E0"/>
    <w:rsid w:val="00284DA3"/>
    <w:rsid w:val="002C0DDF"/>
    <w:rsid w:val="00310A5E"/>
    <w:rsid w:val="003459E3"/>
    <w:rsid w:val="003D50F6"/>
    <w:rsid w:val="003E0AEF"/>
    <w:rsid w:val="003E62DA"/>
    <w:rsid w:val="00456336"/>
    <w:rsid w:val="0047764C"/>
    <w:rsid w:val="00487D58"/>
    <w:rsid w:val="00492259"/>
    <w:rsid w:val="00495626"/>
    <w:rsid w:val="004A7DA6"/>
    <w:rsid w:val="004C204A"/>
    <w:rsid w:val="004D76AE"/>
    <w:rsid w:val="00531A0F"/>
    <w:rsid w:val="00546AD1"/>
    <w:rsid w:val="006340EF"/>
    <w:rsid w:val="0065537D"/>
    <w:rsid w:val="006574CD"/>
    <w:rsid w:val="006B3E0D"/>
    <w:rsid w:val="006D6D47"/>
    <w:rsid w:val="006E6778"/>
    <w:rsid w:val="0070341D"/>
    <w:rsid w:val="00731649"/>
    <w:rsid w:val="007403EC"/>
    <w:rsid w:val="00744444"/>
    <w:rsid w:val="00767829"/>
    <w:rsid w:val="00772199"/>
    <w:rsid w:val="007A294E"/>
    <w:rsid w:val="007F4615"/>
    <w:rsid w:val="008A54B1"/>
    <w:rsid w:val="008C0FBD"/>
    <w:rsid w:val="00922F79"/>
    <w:rsid w:val="00960CCA"/>
    <w:rsid w:val="00961564"/>
    <w:rsid w:val="009C16D2"/>
    <w:rsid w:val="00A64534"/>
    <w:rsid w:val="00B02E71"/>
    <w:rsid w:val="00B35499"/>
    <w:rsid w:val="00B6502B"/>
    <w:rsid w:val="00BF4407"/>
    <w:rsid w:val="00C439E9"/>
    <w:rsid w:val="00C52655"/>
    <w:rsid w:val="00C827CA"/>
    <w:rsid w:val="00D205E6"/>
    <w:rsid w:val="00D520FD"/>
    <w:rsid w:val="00DA7426"/>
    <w:rsid w:val="00DB7CCF"/>
    <w:rsid w:val="00DF5189"/>
    <w:rsid w:val="00E24717"/>
    <w:rsid w:val="00EA6644"/>
    <w:rsid w:val="00EB6C17"/>
    <w:rsid w:val="00ED2C4C"/>
    <w:rsid w:val="00F63E81"/>
    <w:rsid w:val="00F65A10"/>
    <w:rsid w:val="084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6D30DB"/>
  <w15:docId w15:val="{DAF69FC7-14D5-4419-A982-6BE0683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7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Candice A.</dc:creator>
  <cp:lastModifiedBy>Annie Gilstrap</cp:lastModifiedBy>
  <cp:revision>8</cp:revision>
  <cp:lastPrinted>2018-05-07T15:51:00Z</cp:lastPrinted>
  <dcterms:created xsi:type="dcterms:W3CDTF">2018-05-08T19:34:00Z</dcterms:created>
  <dcterms:modified xsi:type="dcterms:W3CDTF">2018-06-06T18:56:00Z</dcterms:modified>
</cp:coreProperties>
</file>