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D8" w:rsidRPr="006D6D47" w:rsidRDefault="00922F79" w:rsidP="00922F79">
      <w:pPr>
        <w:spacing w:after="0"/>
        <w:jc w:val="center"/>
        <w:rPr>
          <w:b/>
          <w:sz w:val="52"/>
        </w:rPr>
      </w:pPr>
      <w:bookmarkStart w:id="0" w:name="_GoBack"/>
      <w:bookmarkEnd w:id="0"/>
      <w:r w:rsidRPr="006D6D47">
        <w:rPr>
          <w:b/>
          <w:sz w:val="52"/>
        </w:rPr>
        <w:t xml:space="preserve">The Great Computer Challenge, </w:t>
      </w:r>
      <w:r w:rsidR="00CC3325">
        <w:rPr>
          <w:b/>
          <w:sz w:val="52"/>
        </w:rPr>
        <w:t>2017</w:t>
      </w:r>
    </w:p>
    <w:p w:rsidR="00922F79" w:rsidRPr="006D6D47" w:rsidRDefault="00FD622B" w:rsidP="00922F79">
      <w:pPr>
        <w:spacing w:after="0"/>
        <w:jc w:val="center"/>
        <w:rPr>
          <w:b/>
          <w:i/>
          <w:sz w:val="52"/>
        </w:rPr>
      </w:pPr>
      <w:r>
        <w:rPr>
          <w:b/>
          <w:i/>
          <w:sz w:val="52"/>
        </w:rPr>
        <w:t>Graphic Design</w:t>
      </w:r>
      <w:r w:rsidR="004C204A" w:rsidRPr="006D6D47">
        <w:rPr>
          <w:b/>
          <w:i/>
          <w:sz w:val="52"/>
        </w:rPr>
        <w:t xml:space="preserve">, </w:t>
      </w:r>
      <w:r w:rsidR="00922F79" w:rsidRPr="006D6D47">
        <w:rPr>
          <w:b/>
          <w:i/>
          <w:sz w:val="52"/>
        </w:rPr>
        <w:t xml:space="preserve">Level </w:t>
      </w:r>
      <w:r>
        <w:rPr>
          <w:b/>
          <w:i/>
          <w:sz w:val="52"/>
        </w:rPr>
        <w:t>II</w:t>
      </w:r>
    </w:p>
    <w:p w:rsidR="00922F79" w:rsidRDefault="00922F79" w:rsidP="00922F79">
      <w:pPr>
        <w:spacing w:after="0"/>
        <w:jc w:val="center"/>
        <w:rPr>
          <w:b/>
          <w:sz w:val="52"/>
        </w:rPr>
      </w:pPr>
    </w:p>
    <w:p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p>
    <w:p w:rsidR="00922F79" w:rsidRPr="006D6D47" w:rsidRDefault="00922F79" w:rsidP="00922F79">
      <w:pPr>
        <w:spacing w:after="0"/>
        <w:rPr>
          <w:sz w:val="22"/>
        </w:rPr>
      </w:pPr>
    </w:p>
    <w:p w:rsidR="004C204A" w:rsidRPr="003B7237" w:rsidRDefault="003B7237" w:rsidP="00922F79">
      <w:pPr>
        <w:spacing w:after="0"/>
        <w:rPr>
          <w:sz w:val="28"/>
          <w:szCs w:val="28"/>
        </w:rPr>
      </w:pPr>
      <w:r w:rsidRPr="003B7237">
        <w:rPr>
          <w:rStyle w:val="tx"/>
          <w:rFonts w:eastAsia="Times New Roman" w:cs="Times New Roman"/>
          <w:sz w:val="28"/>
          <w:szCs w:val="28"/>
          <w:bdr w:val="none" w:sz="0" w:space="0" w:color="auto" w:frame="1"/>
        </w:rPr>
        <w:t xml:space="preserve">Graphic </w:t>
      </w:r>
      <w:r w:rsidR="00181A20">
        <w:rPr>
          <w:rStyle w:val="tx"/>
          <w:rFonts w:eastAsia="Times New Roman" w:cs="Times New Roman"/>
          <w:sz w:val="28"/>
          <w:szCs w:val="28"/>
          <w:bdr w:val="none" w:sz="0" w:space="0" w:color="auto" w:frame="1"/>
        </w:rPr>
        <w:t>D</w:t>
      </w:r>
      <w:r w:rsidRPr="003B7237">
        <w:rPr>
          <w:rStyle w:val="tx"/>
          <w:rFonts w:eastAsia="Times New Roman" w:cs="Times New Roman"/>
          <w:sz w:val="28"/>
          <w:szCs w:val="28"/>
          <w:bdr w:val="none" w:sz="0" w:space="0" w:color="auto" w:frame="1"/>
        </w:rPr>
        <w:t xml:space="preserve">esign is the process of visual communication and problem-solving. The field is considered a subset of visual communication and communication design, but sometimes the term "graphic design" is used synonymously. Graphic designers create and combine symbols, images and text to form visual representations of ideas and messages. They </w:t>
      </w:r>
      <w:r w:rsidR="00181A20" w:rsidRPr="003B7237">
        <w:rPr>
          <w:rStyle w:val="tx"/>
          <w:rFonts w:eastAsia="Times New Roman" w:cs="Times New Roman"/>
          <w:sz w:val="28"/>
          <w:szCs w:val="28"/>
          <w:bdr w:val="none" w:sz="0" w:space="0" w:color="auto" w:frame="1"/>
        </w:rPr>
        <w:t>use</w:t>
      </w:r>
      <w:r w:rsidR="00181A20">
        <w:rPr>
          <w:rStyle w:val="tx"/>
          <w:rFonts w:eastAsia="Times New Roman" w:cs="Times New Roman"/>
          <w:sz w:val="28"/>
          <w:szCs w:val="28"/>
          <w:bdr w:val="none" w:sz="0" w:space="0" w:color="auto" w:frame="1"/>
        </w:rPr>
        <w:t xml:space="preserve"> </w:t>
      </w:r>
      <w:r w:rsidR="00181A20" w:rsidRPr="003B7237">
        <w:rPr>
          <w:rStyle w:val="tx"/>
          <w:rFonts w:eastAsia="Times New Roman" w:cs="Times New Roman"/>
          <w:sz w:val="28"/>
          <w:szCs w:val="28"/>
          <w:bdr w:val="none" w:sz="0" w:space="0" w:color="auto" w:frame="1"/>
        </w:rPr>
        <w:t>typography</w:t>
      </w:r>
      <w:r w:rsidRPr="003B7237">
        <w:rPr>
          <w:rStyle w:val="tx"/>
          <w:rFonts w:eastAsia="Times New Roman" w:cs="Times New Roman"/>
          <w:sz w:val="28"/>
          <w:szCs w:val="28"/>
          <w:bdr w:val="none" w:sz="0" w:space="0" w:color="auto" w:frame="1"/>
        </w:rPr>
        <w:t>, visual arts and page layout techniques to create visual compositions. Common uses of graphic design include corporate design (logos and branding), editorial design (magazines, newspapers and books), wayfinding or environmental design, advertising, web design, communication design, product packaging and signage</w:t>
      </w:r>
      <w:r>
        <w:rPr>
          <w:rStyle w:val="tx"/>
          <w:rFonts w:eastAsia="Times New Roman" w:cs="Times New Roman"/>
          <w:sz w:val="28"/>
          <w:szCs w:val="28"/>
          <w:bdr w:val="none" w:sz="0" w:space="0" w:color="auto" w:frame="1"/>
        </w:rPr>
        <w:t>.</w:t>
      </w:r>
    </w:p>
    <w:p w:rsidR="007A294E" w:rsidRPr="00E24717" w:rsidRDefault="007A294E" w:rsidP="007A294E">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rsidR="00864785" w:rsidRDefault="00864785" w:rsidP="00181A20">
      <w:pPr>
        <w:spacing w:after="0"/>
        <w:rPr>
          <w:sz w:val="28"/>
          <w:szCs w:val="28"/>
        </w:rPr>
      </w:pPr>
    </w:p>
    <w:p w:rsidR="00646065" w:rsidRPr="00A84874"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Pr>
          <w:sz w:val="28"/>
          <w:szCs w:val="28"/>
        </w:rPr>
        <w:t xml:space="preserve">Your drawing must be your own work. </w:t>
      </w:r>
      <w:r w:rsidRPr="00A84874">
        <w:rPr>
          <w:sz w:val="28"/>
          <w:szCs w:val="28"/>
        </w:rPr>
        <w:t xml:space="preserve">You </w:t>
      </w:r>
      <w:r w:rsidRPr="00A84874">
        <w:rPr>
          <w:bCs/>
          <w:sz w:val="28"/>
          <w:szCs w:val="28"/>
        </w:rPr>
        <w:t xml:space="preserve">may </w:t>
      </w:r>
      <w:r>
        <w:rPr>
          <w:sz w:val="28"/>
          <w:szCs w:val="28"/>
        </w:rPr>
        <w:t xml:space="preserve">include up to 3 pre-made objects from your drawing software </w:t>
      </w:r>
      <w:r w:rsidRPr="00A84874">
        <w:rPr>
          <w:sz w:val="28"/>
          <w:szCs w:val="28"/>
        </w:rPr>
        <w:t>if they help to make your picture better</w:t>
      </w:r>
      <w:r>
        <w:rPr>
          <w:sz w:val="28"/>
          <w:szCs w:val="28"/>
        </w:rPr>
        <w:t xml:space="preserve">. These objects may include </w:t>
      </w:r>
      <w:r w:rsidRPr="00A84874">
        <w:rPr>
          <w:sz w:val="28"/>
          <w:szCs w:val="28"/>
        </w:rPr>
        <w:t xml:space="preserve">clip art, stamps, animation, or other objects in </w:t>
      </w:r>
      <w:r>
        <w:rPr>
          <w:sz w:val="28"/>
          <w:szCs w:val="28"/>
        </w:rPr>
        <w:t>your software</w:t>
      </w:r>
      <w:r w:rsidRPr="00A84874">
        <w:rPr>
          <w:sz w:val="28"/>
          <w:szCs w:val="28"/>
        </w:rPr>
        <w:t>.</w:t>
      </w:r>
    </w:p>
    <w:p w:rsidR="007A294E" w:rsidRP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 xml:space="preserve">If you finish early, go back and add </w:t>
      </w:r>
      <w:r>
        <w:rPr>
          <w:sz w:val="28"/>
          <w:szCs w:val="28"/>
        </w:rPr>
        <w:t xml:space="preserve">more </w:t>
      </w:r>
      <w:r w:rsidRPr="00A84874">
        <w:rPr>
          <w:sz w:val="28"/>
          <w:szCs w:val="28"/>
        </w:rPr>
        <w:t>details.</w:t>
      </w:r>
      <w:r>
        <w:rPr>
          <w:sz w:val="28"/>
          <w:szCs w:val="28"/>
        </w:rPr>
        <w:t xml:space="preserve">  </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Challenge 1</w:t>
      </w:r>
      <w:r w:rsidR="0059175E">
        <w:rPr>
          <w:rFonts w:asciiTheme="minorHAnsi" w:hAnsiTheme="minorHAnsi"/>
          <w:b/>
          <w:color w:val="auto"/>
        </w:rPr>
        <w:t>:  Community Store</w:t>
      </w:r>
    </w:p>
    <w:p w:rsidR="003B7237" w:rsidRDefault="003B7237" w:rsidP="00181A20">
      <w:pPr>
        <w:spacing w:after="0"/>
        <w:rPr>
          <w:sz w:val="28"/>
          <w:szCs w:val="28"/>
        </w:rPr>
      </w:pPr>
    </w:p>
    <w:p w:rsidR="0059175E" w:rsidRDefault="0059175E" w:rsidP="0059175E">
      <w:pPr>
        <w:rPr>
          <w:sz w:val="28"/>
          <w:szCs w:val="28"/>
        </w:rPr>
      </w:pPr>
      <w:r>
        <w:rPr>
          <w:sz w:val="28"/>
          <w:szCs w:val="28"/>
        </w:rPr>
        <w:t xml:space="preserve">Your team is designing a new community store.  The community store will be used by people in three neighborhoods in a medium to large city. </w:t>
      </w:r>
    </w:p>
    <w:p w:rsidR="0059175E" w:rsidRDefault="0059175E" w:rsidP="0059175E">
      <w:pPr>
        <w:rPr>
          <w:sz w:val="28"/>
          <w:szCs w:val="28"/>
        </w:rPr>
      </w:pPr>
      <w:r w:rsidRPr="00A84874">
        <w:rPr>
          <w:sz w:val="28"/>
          <w:szCs w:val="28"/>
        </w:rPr>
        <w:t xml:space="preserve">Draw </w:t>
      </w:r>
      <w:r>
        <w:rPr>
          <w:sz w:val="28"/>
          <w:szCs w:val="28"/>
        </w:rPr>
        <w:t>a picture of the new community store.  While drawing your picture think about:</w:t>
      </w:r>
    </w:p>
    <w:p w:rsidR="0059175E" w:rsidRDefault="0059175E" w:rsidP="0059175E">
      <w:pPr>
        <w:widowControl w:val="0"/>
        <w:numPr>
          <w:ilvl w:val="0"/>
          <w:numId w:val="1"/>
        </w:numPr>
        <w:autoSpaceDE w:val="0"/>
        <w:autoSpaceDN w:val="0"/>
        <w:adjustRightInd w:val="0"/>
        <w:spacing w:after="0" w:line="240" w:lineRule="auto"/>
        <w:rPr>
          <w:sz w:val="28"/>
          <w:szCs w:val="28"/>
        </w:rPr>
      </w:pPr>
      <w:r>
        <w:rPr>
          <w:sz w:val="28"/>
          <w:szCs w:val="28"/>
        </w:rPr>
        <w:t>The community needs for products from the store</w:t>
      </w:r>
    </w:p>
    <w:p w:rsidR="0059175E" w:rsidRDefault="0059175E" w:rsidP="0059175E">
      <w:pPr>
        <w:widowControl w:val="0"/>
        <w:numPr>
          <w:ilvl w:val="0"/>
          <w:numId w:val="1"/>
        </w:numPr>
        <w:autoSpaceDE w:val="0"/>
        <w:autoSpaceDN w:val="0"/>
        <w:adjustRightInd w:val="0"/>
        <w:spacing w:after="0" w:line="240" w:lineRule="auto"/>
        <w:rPr>
          <w:sz w:val="28"/>
          <w:szCs w:val="28"/>
        </w:rPr>
      </w:pPr>
      <w:r>
        <w:rPr>
          <w:sz w:val="28"/>
          <w:szCs w:val="28"/>
        </w:rPr>
        <w:t>Technology, tools and materials used by the store personnel (owner, manager, sales people, stockers, etc.) to manage the store</w:t>
      </w:r>
    </w:p>
    <w:p w:rsidR="0059175E" w:rsidRDefault="0059175E" w:rsidP="0059175E">
      <w:pPr>
        <w:widowControl w:val="0"/>
        <w:numPr>
          <w:ilvl w:val="0"/>
          <w:numId w:val="1"/>
        </w:numPr>
        <w:autoSpaceDE w:val="0"/>
        <w:autoSpaceDN w:val="0"/>
        <w:adjustRightInd w:val="0"/>
        <w:spacing w:after="0" w:line="240" w:lineRule="auto"/>
        <w:rPr>
          <w:sz w:val="28"/>
          <w:szCs w:val="28"/>
        </w:rPr>
      </w:pPr>
      <w:r>
        <w:rPr>
          <w:sz w:val="28"/>
          <w:szCs w:val="28"/>
        </w:rPr>
        <w:lastRenderedPageBreak/>
        <w:t>Daily activities carried out by the store personnel as they manage the store</w:t>
      </w:r>
    </w:p>
    <w:p w:rsidR="0059175E" w:rsidRDefault="0059175E" w:rsidP="0059175E">
      <w:pPr>
        <w:widowControl w:val="0"/>
        <w:numPr>
          <w:ilvl w:val="0"/>
          <w:numId w:val="1"/>
        </w:numPr>
        <w:autoSpaceDE w:val="0"/>
        <w:autoSpaceDN w:val="0"/>
        <w:adjustRightInd w:val="0"/>
        <w:spacing w:after="0" w:line="240" w:lineRule="auto"/>
        <w:rPr>
          <w:sz w:val="28"/>
          <w:szCs w:val="28"/>
        </w:rPr>
      </w:pPr>
      <w:r>
        <w:rPr>
          <w:sz w:val="28"/>
          <w:szCs w:val="28"/>
        </w:rPr>
        <w:t>The people who are in the community and may shop at the store</w:t>
      </w:r>
    </w:p>
    <w:p w:rsidR="0059175E" w:rsidRPr="00D40375" w:rsidRDefault="0059175E" w:rsidP="0059175E">
      <w:pPr>
        <w:widowControl w:val="0"/>
        <w:numPr>
          <w:ilvl w:val="0"/>
          <w:numId w:val="1"/>
        </w:numPr>
        <w:autoSpaceDE w:val="0"/>
        <w:autoSpaceDN w:val="0"/>
        <w:adjustRightInd w:val="0"/>
        <w:spacing w:after="0" w:line="240" w:lineRule="auto"/>
        <w:rPr>
          <w:sz w:val="28"/>
          <w:szCs w:val="28"/>
        </w:rPr>
      </w:pPr>
      <w:r>
        <w:rPr>
          <w:sz w:val="28"/>
          <w:szCs w:val="28"/>
        </w:rPr>
        <w:t>How your store may be different from a typical community store of today</w:t>
      </w:r>
    </w:p>
    <w:p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rsidR="003B7237" w:rsidRDefault="003B7237" w:rsidP="00181A20">
      <w:pPr>
        <w:spacing w:after="0"/>
        <w:rPr>
          <w:sz w:val="28"/>
          <w:szCs w:val="28"/>
        </w:rPr>
      </w:pPr>
    </w:p>
    <w:p w:rsidR="00646065" w:rsidRPr="00A84874"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8"/>
        </w:rPr>
      </w:pPr>
      <w:r w:rsidRPr="00A84874">
        <w:rPr>
          <w:sz w:val="28"/>
          <w:szCs w:val="28"/>
        </w:rPr>
        <w:t>Remember:</w:t>
      </w:r>
    </w:p>
    <w:p w:rsidR="00646065" w:rsidRPr="00A84874" w:rsidRDefault="00646065" w:rsidP="00646065">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Save your work every few minutes.</w:t>
      </w:r>
    </w:p>
    <w:p w:rsidR="00646065" w:rsidRDefault="00646065" w:rsidP="00646065">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sidRPr="00A84874">
        <w:rPr>
          <w:sz w:val="28"/>
          <w:szCs w:val="28"/>
        </w:rPr>
        <w:t xml:space="preserve">Leave your picture up on the computer screen when you leave.  </w:t>
      </w:r>
    </w:p>
    <w:p w:rsidR="00646065" w:rsidRPr="00A84874" w:rsidRDefault="00646065" w:rsidP="00646065">
      <w:pPr>
        <w:widowControl w:val="0"/>
        <w:numPr>
          <w:ilvl w:val="0"/>
          <w:numId w:val="2"/>
        </w:num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firstLine="0"/>
        <w:jc w:val="both"/>
        <w:rPr>
          <w:sz w:val="28"/>
          <w:szCs w:val="28"/>
        </w:rPr>
      </w:pPr>
      <w:r>
        <w:rPr>
          <w:sz w:val="28"/>
          <w:szCs w:val="28"/>
        </w:rPr>
        <w:t>Please remember to make sure you computer monitor will not log out once you are finished, or leave a password for the judges.</w:t>
      </w:r>
    </w:p>
    <w:p w:rsidR="00646065" w:rsidRPr="00A84874"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p>
    <w:p w:rsidR="00646065" w:rsidRDefault="00646065" w:rsidP="00646065">
      <w:p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8"/>
          <w:szCs w:val="28"/>
        </w:rPr>
      </w:pPr>
      <w:r w:rsidRPr="00A84874">
        <w:rPr>
          <w:sz w:val="28"/>
          <w:szCs w:val="28"/>
        </w:rPr>
        <w:t>Have fun!  And thanks for entering the Great Computer Challenge!</w:t>
      </w:r>
    </w:p>
    <w:p w:rsidR="004C204A" w:rsidRPr="00E24717" w:rsidRDefault="007A294E" w:rsidP="00E24717">
      <w:pPr>
        <w:pStyle w:val="Heading1"/>
        <w:rPr>
          <w:rFonts w:asciiTheme="minorHAnsi" w:hAnsiTheme="minorHAnsi"/>
          <w:b/>
          <w:color w:val="auto"/>
        </w:rPr>
      </w:pPr>
      <w:r>
        <w:rPr>
          <w:rFonts w:asciiTheme="minorHAnsi" w:hAnsiTheme="minorHAnsi"/>
          <w:b/>
          <w:color w:val="auto"/>
        </w:rPr>
        <w:t>SOL Correlation</w:t>
      </w:r>
    </w:p>
    <w:p w:rsidR="007A294E" w:rsidRDefault="007A294E" w:rsidP="004C204A">
      <w:pPr>
        <w:spacing w:after="0"/>
      </w:pPr>
    </w:p>
    <w:p w:rsidR="00063928" w:rsidRPr="003B7237" w:rsidRDefault="00063928" w:rsidP="00063928">
      <w:pPr>
        <w:rPr>
          <w:sz w:val="28"/>
          <w:szCs w:val="28"/>
        </w:rPr>
      </w:pPr>
      <w:r w:rsidRPr="003B7237">
        <w:rPr>
          <w:sz w:val="28"/>
          <w:szCs w:val="28"/>
        </w:rPr>
        <w:t>VA Visu</w:t>
      </w:r>
      <w:r w:rsidR="0059175E" w:rsidRPr="003B7237">
        <w:rPr>
          <w:sz w:val="28"/>
          <w:szCs w:val="28"/>
        </w:rPr>
        <w:t xml:space="preserve">al Arts Standards of Learning:  </w:t>
      </w:r>
      <w:r w:rsidRPr="003B7237">
        <w:rPr>
          <w:sz w:val="28"/>
          <w:szCs w:val="28"/>
        </w:rPr>
        <w:t>3.3, 3.4, 3.5, 3.7, 3.8, 3.9</w:t>
      </w:r>
      <w:r w:rsidR="0059175E" w:rsidRPr="003B7237">
        <w:rPr>
          <w:sz w:val="28"/>
          <w:szCs w:val="28"/>
        </w:rPr>
        <w:t xml:space="preserve">, </w:t>
      </w:r>
      <w:r w:rsidRPr="003B7237">
        <w:rPr>
          <w:sz w:val="28"/>
          <w:szCs w:val="28"/>
        </w:rPr>
        <w:t>4.3, 4.4, 4.5, 4.6, 5.1, 5.2, 5.3, 5.5, 5.11, 5.13</w:t>
      </w:r>
    </w:p>
    <w:p w:rsidR="007A294E" w:rsidRDefault="007A294E" w:rsidP="004C204A">
      <w:pPr>
        <w:spacing w:after="0"/>
      </w:pPr>
    </w:p>
    <w:p w:rsidR="004C204A" w:rsidRPr="003B7237" w:rsidRDefault="004C204A" w:rsidP="004C204A">
      <w:pPr>
        <w:spacing w:after="0"/>
        <w:rPr>
          <w:sz w:val="28"/>
          <w:szCs w:val="28"/>
        </w:rPr>
      </w:pPr>
      <w:r w:rsidRPr="003B7237">
        <w:rPr>
          <w:sz w:val="28"/>
          <w:szCs w:val="28"/>
        </w:rPr>
        <w:t xml:space="preserve">Have fun and thank for </w:t>
      </w:r>
      <w:r w:rsidR="00E24717" w:rsidRPr="003B7237">
        <w:rPr>
          <w:sz w:val="28"/>
          <w:szCs w:val="28"/>
        </w:rPr>
        <w:t>participating in</w:t>
      </w:r>
      <w:r w:rsidRPr="003B7237">
        <w:rPr>
          <w:sz w:val="28"/>
          <w:szCs w:val="28"/>
        </w:rPr>
        <w:t xml:space="preserve"> the Great Computer Challenge</w:t>
      </w:r>
      <w:r w:rsidR="00E24717" w:rsidRPr="003B7237">
        <w:rPr>
          <w:sz w:val="28"/>
          <w:szCs w:val="28"/>
        </w:rPr>
        <w:t xml:space="preserve">, </w:t>
      </w:r>
      <w:r w:rsidR="00CC3325" w:rsidRPr="003B7237">
        <w:rPr>
          <w:sz w:val="28"/>
          <w:szCs w:val="28"/>
        </w:rPr>
        <w:t>2017!</w:t>
      </w:r>
    </w:p>
    <w:sectPr w:rsidR="004C204A" w:rsidRPr="003B7237" w:rsidSect="004C204A">
      <w:footerReference w:type="default" r:id="rId8"/>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37" w:rsidRDefault="003B7237" w:rsidP="00922F79">
      <w:pPr>
        <w:spacing w:after="0" w:line="240" w:lineRule="auto"/>
      </w:pPr>
      <w:r>
        <w:separator/>
      </w:r>
    </w:p>
  </w:endnote>
  <w:endnote w:type="continuationSeparator" w:id="0">
    <w:p w:rsidR="003B7237" w:rsidRDefault="003B7237"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3B7237" w:rsidRPr="00922F79" w:rsidRDefault="003B7237">
            <w:pPr>
              <w:pStyle w:val="Footer"/>
              <w:jc w:val="right"/>
              <w:rPr>
                <w:sz w:val="18"/>
                <w:szCs w:val="18"/>
              </w:rPr>
            </w:pPr>
            <w:r w:rsidRPr="00922F79">
              <w:rPr>
                <w:sz w:val="18"/>
                <w:szCs w:val="18"/>
              </w:rPr>
              <w:t xml:space="preserve">Page </w:t>
            </w:r>
            <w:r w:rsidRPr="00922F79">
              <w:rPr>
                <w:b/>
                <w:bCs/>
                <w:sz w:val="18"/>
                <w:szCs w:val="18"/>
              </w:rPr>
              <w:fldChar w:fldCharType="begin"/>
            </w:r>
            <w:r w:rsidRPr="00922F79">
              <w:rPr>
                <w:b/>
                <w:bCs/>
                <w:sz w:val="18"/>
                <w:szCs w:val="18"/>
              </w:rPr>
              <w:instrText xml:space="preserve"> PAGE </w:instrText>
            </w:r>
            <w:r w:rsidRPr="00922F79">
              <w:rPr>
                <w:b/>
                <w:bCs/>
                <w:sz w:val="18"/>
                <w:szCs w:val="18"/>
              </w:rPr>
              <w:fldChar w:fldCharType="separate"/>
            </w:r>
            <w:r w:rsidR="007661B7">
              <w:rPr>
                <w:b/>
                <w:bCs/>
                <w:noProof/>
                <w:sz w:val="18"/>
                <w:szCs w:val="18"/>
              </w:rPr>
              <w:t>1</w:t>
            </w:r>
            <w:r w:rsidRPr="00922F79">
              <w:rPr>
                <w:b/>
                <w:bCs/>
                <w:sz w:val="18"/>
                <w:szCs w:val="18"/>
              </w:rPr>
              <w:fldChar w:fldCharType="end"/>
            </w:r>
            <w:r w:rsidRPr="00922F79">
              <w:rPr>
                <w:sz w:val="18"/>
                <w:szCs w:val="18"/>
              </w:rPr>
              <w:t xml:space="preserve"> of </w:t>
            </w:r>
            <w:r w:rsidRPr="00922F79">
              <w:rPr>
                <w:b/>
                <w:bCs/>
                <w:sz w:val="18"/>
                <w:szCs w:val="18"/>
              </w:rPr>
              <w:fldChar w:fldCharType="begin"/>
            </w:r>
            <w:r w:rsidRPr="00922F79">
              <w:rPr>
                <w:b/>
                <w:bCs/>
                <w:sz w:val="18"/>
                <w:szCs w:val="18"/>
              </w:rPr>
              <w:instrText xml:space="preserve"> NUMPAGES  </w:instrText>
            </w:r>
            <w:r w:rsidRPr="00922F79">
              <w:rPr>
                <w:b/>
                <w:bCs/>
                <w:sz w:val="18"/>
                <w:szCs w:val="18"/>
              </w:rPr>
              <w:fldChar w:fldCharType="separate"/>
            </w:r>
            <w:r w:rsidR="007661B7">
              <w:rPr>
                <w:b/>
                <w:bCs/>
                <w:noProof/>
                <w:sz w:val="18"/>
                <w:szCs w:val="18"/>
              </w:rPr>
              <w:t>2</w:t>
            </w:r>
            <w:r w:rsidRPr="00922F79">
              <w:rPr>
                <w:b/>
                <w:bCs/>
                <w:sz w:val="18"/>
                <w:szCs w:val="18"/>
              </w:rPr>
              <w:fldChar w:fldCharType="end"/>
            </w:r>
          </w:p>
        </w:sdtContent>
      </w:sdt>
    </w:sdtContent>
  </w:sdt>
  <w:p w:rsidR="003B7237" w:rsidRPr="00922F79" w:rsidRDefault="003B7237" w:rsidP="00922F79">
    <w:pPr>
      <w:pStyle w:val="Footer"/>
      <w:jc w:val="right"/>
      <w:rPr>
        <w:sz w:val="18"/>
        <w:szCs w:val="18"/>
      </w:rPr>
    </w:pPr>
    <w:r>
      <w:rPr>
        <w:sz w:val="18"/>
        <w:szCs w:val="18"/>
      </w:rPr>
      <w:t>Graphic Design</w:t>
    </w:r>
    <w:r w:rsidR="007661B7">
      <w:rPr>
        <w:sz w:val="18"/>
        <w:szCs w:val="18"/>
      </w:rPr>
      <w:t>,</w:t>
    </w:r>
    <w:r w:rsidRPr="00922F79">
      <w:rPr>
        <w:sz w:val="18"/>
        <w:szCs w:val="18"/>
      </w:rPr>
      <w:t xml:space="preserve"> Level </w:t>
    </w:r>
    <w:r>
      <w:rPr>
        <w:sz w:val="18"/>
        <w:szCs w:val="18"/>
      </w:rPr>
      <w:t>II</w:t>
    </w:r>
  </w:p>
  <w:p w:rsidR="003B7237" w:rsidRPr="00922F79" w:rsidRDefault="003B7237" w:rsidP="00922F79">
    <w:pPr>
      <w:pStyle w:val="Footer"/>
      <w:jc w:val="right"/>
      <w:rPr>
        <w:sz w:val="18"/>
        <w:szCs w:val="18"/>
      </w:rPr>
    </w:pPr>
    <w:r w:rsidRPr="00922F79">
      <w:rPr>
        <w:sz w:val="18"/>
        <w:szCs w:val="18"/>
      </w:rPr>
      <w:t>The Great Computer</w:t>
    </w:r>
    <w:r>
      <w:rPr>
        <w:sz w:val="18"/>
        <w:szCs w:val="18"/>
      </w:rPr>
      <w:t xml:space="preserve"> Challenge,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37" w:rsidRDefault="003B7237" w:rsidP="00922F79">
      <w:pPr>
        <w:spacing w:after="0" w:line="240" w:lineRule="auto"/>
      </w:pPr>
      <w:r>
        <w:separator/>
      </w:r>
    </w:p>
  </w:footnote>
  <w:footnote w:type="continuationSeparator" w:id="0">
    <w:p w:rsidR="003B7237" w:rsidRDefault="003B7237" w:rsidP="00922F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D655A"/>
    <w:multiLevelType w:val="hybridMultilevel"/>
    <w:tmpl w:val="ECFE9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B9609B"/>
    <w:multiLevelType w:val="hybridMultilevel"/>
    <w:tmpl w:val="B99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63928"/>
    <w:rsid w:val="000C7630"/>
    <w:rsid w:val="00181A20"/>
    <w:rsid w:val="00292E35"/>
    <w:rsid w:val="00310A5E"/>
    <w:rsid w:val="003B7237"/>
    <w:rsid w:val="004C204A"/>
    <w:rsid w:val="0059175E"/>
    <w:rsid w:val="0059431E"/>
    <w:rsid w:val="005D28D9"/>
    <w:rsid w:val="00646065"/>
    <w:rsid w:val="006D6D47"/>
    <w:rsid w:val="007661B7"/>
    <w:rsid w:val="007A294E"/>
    <w:rsid w:val="00857BFA"/>
    <w:rsid w:val="00864785"/>
    <w:rsid w:val="00922F79"/>
    <w:rsid w:val="00BE7455"/>
    <w:rsid w:val="00CC3325"/>
    <w:rsid w:val="00E24717"/>
    <w:rsid w:val="00FD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character" w:customStyle="1" w:styleId="tx">
    <w:name w:val="tx"/>
    <w:basedOn w:val="DefaultParagraphFont"/>
    <w:rsid w:val="003B7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2</cp:revision>
  <dcterms:created xsi:type="dcterms:W3CDTF">2017-05-11T17:26:00Z</dcterms:created>
  <dcterms:modified xsi:type="dcterms:W3CDTF">2017-05-11T17:26:00Z</dcterms:modified>
</cp:coreProperties>
</file>